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A8" w:rsidRDefault="006C02BC" w:rsidP="002950A8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BC7BC8">
        <w:rPr>
          <w:rFonts w:ascii="Times New Roman" w:hAnsi="Times New Roman" w:cs="Times New Roman"/>
        </w:rPr>
        <w:t xml:space="preserve">  gennaio  201</w:t>
      </w:r>
      <w:r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3829B3" w:rsidRDefault="002950A8">
      <w:pPr>
        <w:rPr>
          <w:rFonts w:ascii="Times New Roman" w:hAnsi="Times New Roman" w:cs="Times New Roman"/>
        </w:rPr>
      </w:pPr>
      <w:r>
        <w:rPr>
          <w:rFonts w:ascii="Tms Rmn" w:hAnsi="Tms Rmn"/>
          <w:noProof/>
          <w:color w:val="1F497D"/>
          <w:sz w:val="24"/>
          <w:szCs w:val="24"/>
          <w:lang w:eastAsia="it-IT"/>
        </w:rPr>
        <w:drawing>
          <wp:inline distT="0" distB="0" distL="0" distR="0">
            <wp:extent cx="1272540" cy="782955"/>
            <wp:effectExtent l="0" t="0" r="3810" b="0"/>
            <wp:docPr id="1" name="Immagine 1" descr="cid:image005.jpg@01D169AB.61F18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5.jpg@01D169AB.61F18F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A8" w:rsidRPr="002950A8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Direzione Bilancio ed Entrate</w:t>
      </w:r>
    </w:p>
    <w:p w:rsidR="003829B3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Area Contabilità</w:t>
      </w:r>
    </w:p>
    <w:p w:rsidR="003829B3" w:rsidRDefault="003829B3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D55110" w:rsidRPr="003829B3" w:rsidRDefault="003829B3" w:rsidP="002950A8">
      <w:pPr>
        <w:rPr>
          <w:rFonts w:ascii="Times New Roman" w:hAnsi="Times New Roman" w:cs="Times New Roman"/>
        </w:rPr>
      </w:pPr>
      <w:r w:rsidRPr="003829B3">
        <w:rPr>
          <w:rFonts w:ascii="Times New Roman" w:hAnsi="Times New Roman" w:cs="Times New Roman"/>
        </w:rPr>
        <w:t xml:space="preserve">L’art. 33 c. 1 del </w:t>
      </w:r>
      <w:proofErr w:type="spellStart"/>
      <w:r w:rsidRPr="003829B3">
        <w:rPr>
          <w:rFonts w:ascii="Times New Roman" w:hAnsi="Times New Roman" w:cs="Times New Roman"/>
        </w:rPr>
        <w:t>D.Lgs.</w:t>
      </w:r>
      <w:proofErr w:type="spellEnd"/>
      <w:r w:rsidRPr="003829B3">
        <w:rPr>
          <w:rFonts w:ascii="Times New Roman" w:hAnsi="Times New Roman" w:cs="Times New Roman"/>
        </w:rPr>
        <w:t xml:space="preserve"> n. 33/2013 prevede che le pubbliche amministrazioni pubblichino, con cadenza annuale, l’ammontare complessivo dei debiti e il numero delle imprese creditrici</w:t>
      </w:r>
      <w:r w:rsidR="002950A8">
        <w:rPr>
          <w:rFonts w:ascii="Times New Roman" w:hAnsi="Times New Roman" w:cs="Times New Roman"/>
        </w:rPr>
        <w:t>.</w:t>
      </w:r>
    </w:p>
    <w:p w:rsidR="003829B3" w:rsidRDefault="003829B3" w:rsidP="003829B3">
      <w:pPr>
        <w:jc w:val="center"/>
        <w:rPr>
          <w:rFonts w:ascii="Times New Roman" w:hAnsi="Times New Roman" w:cs="Times New Roman"/>
        </w:rPr>
      </w:pPr>
    </w:p>
    <w:p w:rsidR="002950A8" w:rsidRPr="002950A8" w:rsidRDefault="002950A8" w:rsidP="00295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0A8">
        <w:rPr>
          <w:rFonts w:ascii="Times New Roman" w:hAnsi="Times New Roman" w:cs="Times New Roman"/>
          <w:sz w:val="24"/>
          <w:szCs w:val="24"/>
        </w:rPr>
        <w:t>Ammontare complessivo dei debiti</w:t>
      </w:r>
    </w:p>
    <w:p w:rsidR="003829B3" w:rsidRDefault="00BC7BC8" w:rsidP="003829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201</w:t>
      </w:r>
      <w:r w:rsidR="006C02BC">
        <w:rPr>
          <w:rFonts w:ascii="Times New Roman" w:hAnsi="Times New Roman" w:cs="Times New Roman"/>
        </w:rPr>
        <w:t>8</w:t>
      </w:r>
    </w:p>
    <w:p w:rsidR="003829B3" w:rsidRPr="003829B3" w:rsidRDefault="003829B3">
      <w:pPr>
        <w:rPr>
          <w:rFonts w:ascii="Times New Roman" w:hAnsi="Times New Roman" w:cs="Times New Roman"/>
        </w:rPr>
      </w:pPr>
    </w:p>
    <w:p w:rsidR="003829B3" w:rsidRPr="003829B3" w:rsidRDefault="003829B3" w:rsidP="003829B3">
      <w:pPr>
        <w:ind w:left="708" w:firstLine="708"/>
        <w:rPr>
          <w:rFonts w:ascii="Times New Roman" w:hAnsi="Times New Roman" w:cs="Times New Roman"/>
        </w:rPr>
      </w:pPr>
      <w:r w:rsidRPr="003829B3">
        <w:rPr>
          <w:rFonts w:ascii="Times New Roman" w:hAnsi="Times New Roman" w:cs="Times New Roman"/>
        </w:rPr>
        <w:t>TOTALE DEBITO</w:t>
      </w:r>
      <w:r w:rsidRPr="00382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29B3">
        <w:rPr>
          <w:rFonts w:ascii="Times New Roman" w:hAnsi="Times New Roman" w:cs="Times New Roman"/>
        </w:rPr>
        <w:t>NUMERO FORNITORI</w:t>
      </w:r>
    </w:p>
    <w:p w:rsidR="003829B3" w:rsidRPr="003829B3" w:rsidRDefault="003829B3" w:rsidP="003829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</w:t>
      </w:r>
      <w:r w:rsidR="006C02BC" w:rsidRPr="006C02BC">
        <w:rPr>
          <w:rFonts w:ascii="Times New Roman" w:hAnsi="Times New Roman" w:cs="Times New Roman"/>
        </w:rPr>
        <w:t>338.234.598,67</w:t>
      </w:r>
      <w:r w:rsidRPr="003829B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02BC" w:rsidRPr="006C02BC">
        <w:rPr>
          <w:rFonts w:ascii="Times New Roman" w:hAnsi="Times New Roman" w:cs="Times New Roman"/>
        </w:rPr>
        <w:t>2.124</w:t>
      </w:r>
    </w:p>
    <w:sectPr w:rsidR="003829B3" w:rsidRPr="00382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3"/>
    <w:rsid w:val="002950A8"/>
    <w:rsid w:val="003829B3"/>
    <w:rsid w:val="006C02BC"/>
    <w:rsid w:val="00BC7BC8"/>
    <w:rsid w:val="00BE292B"/>
    <w:rsid w:val="00D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A7D6.DCB62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317</Characters>
  <Application>Microsoft Office Word</Application>
  <DocSecurity>0</DocSecurity>
  <Lines>2</Lines>
  <Paragraphs>1</Paragraphs>
  <ScaleCrop>false</ScaleCrop>
  <Company>Comune di Milano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Greto</dc:creator>
  <cp:lastModifiedBy>Paola Greto</cp:lastModifiedBy>
  <cp:revision>5</cp:revision>
  <dcterms:created xsi:type="dcterms:W3CDTF">2017-03-13T14:37:00Z</dcterms:created>
  <dcterms:modified xsi:type="dcterms:W3CDTF">2019-01-29T07:50:00Z</dcterms:modified>
</cp:coreProperties>
</file>